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13" w:rsidRPr="00C81913" w:rsidRDefault="00C81913" w:rsidP="00C81913">
      <w:pPr>
        <w:spacing w:after="100" w:afterAutospacing="1" w:line="288" w:lineRule="atLeast"/>
        <w:outlineLvl w:val="3"/>
        <w:rPr>
          <w:rFonts w:ascii="Verdana" w:eastAsia="Times New Roman" w:hAnsi="Verdana" w:cs="Times New Roman"/>
          <w:color w:val="3C3C3C"/>
          <w:sz w:val="24"/>
          <w:szCs w:val="24"/>
          <w:lang w:eastAsia="es-PE"/>
        </w:rPr>
      </w:pPr>
      <w:r w:rsidRPr="00530994">
        <w:rPr>
          <w:rFonts w:ascii="Verdana" w:eastAsia="Times New Roman" w:hAnsi="Verdana" w:cs="Times New Roman"/>
          <w:color w:val="3C3C3C"/>
          <w:sz w:val="24"/>
          <w:szCs w:val="24"/>
          <w:lang w:eastAsia="es-PE"/>
        </w:rPr>
        <w:t>Servicios en Iquitos</w:t>
      </w:r>
      <w:r w:rsidRPr="00C81913">
        <w:rPr>
          <w:rFonts w:ascii="Verdana" w:eastAsia="Times New Roman" w:hAnsi="Verdana" w:cs="Times New Roman"/>
          <w:color w:val="3C3C3C"/>
          <w:sz w:val="24"/>
          <w:szCs w:val="24"/>
          <w:lang w:eastAsia="es-PE"/>
        </w:rPr>
        <w:t>, Perú</w:t>
      </w:r>
      <w:r w:rsidRPr="00530994">
        <w:rPr>
          <w:rFonts w:ascii="Helvetica" w:eastAsia="Times New Roman" w:hAnsi="Helvetica" w:cs="Helvetica"/>
          <w:color w:val="414141"/>
          <w:sz w:val="24"/>
          <w:szCs w:val="24"/>
          <w:lang w:eastAsia="es-PE"/>
        </w:rPr>
        <w:t xml:space="preserve"> </w:t>
      </w:r>
    </w:p>
    <w:p w:rsidR="00C81913" w:rsidRPr="00C81913" w:rsidRDefault="00C81913" w:rsidP="00C81913">
      <w:pPr>
        <w:shd w:val="clear" w:color="auto" w:fill="FFFFFF"/>
        <w:spacing w:after="340" w:line="311" w:lineRule="atLeast"/>
        <w:rPr>
          <w:rFonts w:ascii="Verdana" w:eastAsia="Times New Roman" w:hAnsi="Verdana" w:cs="Helvetica"/>
          <w:color w:val="222222"/>
          <w:sz w:val="24"/>
          <w:szCs w:val="24"/>
          <w:lang w:eastAsia="es-PE"/>
        </w:rPr>
      </w:pPr>
      <w:r w:rsidRPr="00C81913">
        <w:rPr>
          <w:rFonts w:ascii="Verdana" w:eastAsia="Times New Roman" w:hAnsi="Verdana" w:cs="Helvetica"/>
          <w:color w:val="222222"/>
          <w:sz w:val="24"/>
          <w:szCs w:val="24"/>
          <w:lang w:eastAsia="es-PE"/>
        </w:rPr>
        <w:t>Hola a todos,</w:t>
      </w:r>
    </w:p>
    <w:p w:rsidR="00C81913" w:rsidRPr="00530994" w:rsidRDefault="00C81913" w:rsidP="00FC6875">
      <w:pPr>
        <w:shd w:val="clear" w:color="auto" w:fill="FFFFFF"/>
        <w:spacing w:before="300" w:after="340" w:line="311" w:lineRule="atLeast"/>
        <w:jc w:val="both"/>
        <w:rPr>
          <w:rFonts w:ascii="Verdana" w:eastAsia="Times New Roman" w:hAnsi="Verdana" w:cs="Helvetica"/>
          <w:color w:val="222222"/>
          <w:sz w:val="24"/>
          <w:szCs w:val="24"/>
          <w:lang w:eastAsia="es-PE"/>
        </w:rPr>
      </w:pPr>
      <w:r w:rsidRPr="00530994">
        <w:rPr>
          <w:rFonts w:ascii="Verdana" w:eastAsia="Times New Roman" w:hAnsi="Verdana" w:cs="Helvetica"/>
          <w:color w:val="222222"/>
          <w:sz w:val="24"/>
          <w:szCs w:val="24"/>
          <w:lang w:eastAsia="es-PE"/>
        </w:rPr>
        <w:t xml:space="preserve">Vivo en Iquitos, es una ciudad calurosa de clima tropical, ubicada geográficamente entre los </w:t>
      </w:r>
      <w:r w:rsidR="00FC6875" w:rsidRPr="00530994">
        <w:rPr>
          <w:rFonts w:ascii="Verdana" w:eastAsia="Times New Roman" w:hAnsi="Verdana" w:cs="Helvetica"/>
          <w:color w:val="222222"/>
          <w:sz w:val="24"/>
          <w:szCs w:val="24"/>
          <w:lang w:eastAsia="es-PE"/>
        </w:rPr>
        <w:t>ríos</w:t>
      </w:r>
      <w:r w:rsidRPr="00530994">
        <w:rPr>
          <w:rFonts w:ascii="Verdana" w:eastAsia="Times New Roman" w:hAnsi="Verdana" w:cs="Helvetica"/>
          <w:color w:val="222222"/>
          <w:sz w:val="24"/>
          <w:szCs w:val="24"/>
          <w:lang w:eastAsia="es-PE"/>
        </w:rPr>
        <w:t xml:space="preserve"> Amazonas, Nanay e Itaya, es un lugar que atrae turistas de todo el </w:t>
      </w:r>
      <w:r w:rsidR="00FC6875" w:rsidRPr="00530994">
        <w:rPr>
          <w:rFonts w:ascii="Verdana" w:eastAsia="Times New Roman" w:hAnsi="Verdana" w:cs="Helvetica"/>
          <w:color w:val="222222"/>
          <w:sz w:val="24"/>
          <w:szCs w:val="24"/>
          <w:lang w:eastAsia="es-PE"/>
        </w:rPr>
        <w:t>mundo</w:t>
      </w:r>
      <w:r w:rsidRPr="00530994">
        <w:rPr>
          <w:rFonts w:ascii="Verdana" w:eastAsia="Times New Roman" w:hAnsi="Verdana" w:cs="Helvetica"/>
          <w:color w:val="222222"/>
          <w:sz w:val="24"/>
          <w:szCs w:val="24"/>
          <w:lang w:eastAsia="es-PE"/>
        </w:rPr>
        <w:t>, cuyos escasos servicios son:</w:t>
      </w:r>
    </w:p>
    <w:p w:rsidR="00C81913" w:rsidRDefault="00C81913" w:rsidP="00FC6875">
      <w:pPr>
        <w:pStyle w:val="Prrafodelista"/>
        <w:numPr>
          <w:ilvl w:val="0"/>
          <w:numId w:val="1"/>
        </w:numPr>
        <w:shd w:val="clear" w:color="auto" w:fill="FFFFFF"/>
        <w:spacing w:before="300" w:after="340" w:line="311" w:lineRule="atLeast"/>
        <w:jc w:val="both"/>
        <w:rPr>
          <w:rFonts w:ascii="Verdana" w:eastAsia="Times New Roman" w:hAnsi="Verdana" w:cs="Helvetica"/>
          <w:color w:val="222222"/>
          <w:sz w:val="24"/>
          <w:szCs w:val="24"/>
          <w:lang w:eastAsia="es-PE"/>
        </w:rPr>
      </w:pPr>
      <w:r w:rsidRPr="00530994">
        <w:rPr>
          <w:rFonts w:ascii="Verdana" w:eastAsia="Times New Roman" w:hAnsi="Verdana" w:cs="Helvetica"/>
          <w:color w:val="222222"/>
          <w:sz w:val="24"/>
          <w:szCs w:val="24"/>
          <w:lang w:eastAsia="es-PE"/>
        </w:rPr>
        <w:t xml:space="preserve">Servicios de aprovisionamiento, Iquitos posee puertos fluviales que abastecen de productos de la agricultura proveniente de los pueblos ribereños, cuyas distancias alcanzan hasta las fronteras de Ecuador, Colombia y Brasil. Uno de los grandes problemas que atraviesa la ciudad es las épocas de inundaciones, las que alcanzan un gran </w:t>
      </w:r>
      <w:r w:rsidR="00FC6875" w:rsidRPr="00530994">
        <w:rPr>
          <w:rFonts w:ascii="Verdana" w:eastAsia="Times New Roman" w:hAnsi="Verdana" w:cs="Helvetica"/>
          <w:color w:val="222222"/>
          <w:sz w:val="24"/>
          <w:szCs w:val="24"/>
          <w:lang w:eastAsia="es-PE"/>
        </w:rPr>
        <w:t>número</w:t>
      </w:r>
      <w:r w:rsidRPr="00530994">
        <w:rPr>
          <w:rFonts w:ascii="Verdana" w:eastAsia="Times New Roman" w:hAnsi="Verdana" w:cs="Helvetica"/>
          <w:color w:val="222222"/>
          <w:sz w:val="24"/>
          <w:szCs w:val="24"/>
          <w:lang w:eastAsia="es-PE"/>
        </w:rPr>
        <w:t xml:space="preserve"> de viviendas aledañas a los ríos, que posteriormente ocasiona problemas de salud por </w:t>
      </w:r>
      <w:r w:rsidR="00FC6875" w:rsidRPr="00530994">
        <w:rPr>
          <w:rFonts w:ascii="Verdana" w:eastAsia="Times New Roman" w:hAnsi="Verdana" w:cs="Helvetica"/>
          <w:color w:val="222222"/>
          <w:sz w:val="24"/>
          <w:szCs w:val="24"/>
          <w:lang w:eastAsia="es-PE"/>
        </w:rPr>
        <w:t>infestación</w:t>
      </w:r>
      <w:r w:rsidRPr="00530994">
        <w:rPr>
          <w:rFonts w:ascii="Verdana" w:eastAsia="Times New Roman" w:hAnsi="Verdana" w:cs="Helvetica"/>
          <w:color w:val="222222"/>
          <w:sz w:val="24"/>
          <w:szCs w:val="24"/>
          <w:lang w:eastAsia="es-PE"/>
        </w:rPr>
        <w:t xml:space="preserve"> de malaria y otros.</w:t>
      </w:r>
    </w:p>
    <w:p w:rsidR="006C492B" w:rsidRPr="00530994" w:rsidRDefault="006C492B" w:rsidP="006C492B">
      <w:pPr>
        <w:pStyle w:val="Prrafodelista"/>
        <w:shd w:val="clear" w:color="auto" w:fill="FFFFFF"/>
        <w:spacing w:before="300" w:after="340" w:line="311" w:lineRule="atLeast"/>
        <w:jc w:val="both"/>
        <w:rPr>
          <w:rFonts w:ascii="Verdana" w:eastAsia="Times New Roman" w:hAnsi="Verdana" w:cs="Helvetica"/>
          <w:color w:val="222222"/>
          <w:sz w:val="24"/>
          <w:szCs w:val="24"/>
          <w:lang w:eastAsia="es-PE"/>
        </w:rPr>
      </w:pPr>
      <w:r w:rsidRPr="006C492B">
        <w:rPr>
          <w:rFonts w:ascii="Verdana" w:eastAsia="Times New Roman" w:hAnsi="Verdana" w:cs="Helvetica"/>
          <w:noProof/>
          <w:color w:val="222222"/>
          <w:sz w:val="24"/>
          <w:szCs w:val="24"/>
          <w:lang w:eastAsia="es-PE"/>
        </w:rPr>
        <w:drawing>
          <wp:inline distT="0" distB="0" distL="0" distR="0">
            <wp:extent cx="5612130" cy="4206994"/>
            <wp:effectExtent l="0" t="0" r="7620" b="3175"/>
            <wp:docPr id="2" name="Imagen 2" descr="C:\Users\US2017\Pictures\PUERTO MAS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2017\Pictures\PUERTO MASUS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06994"/>
                    </a:xfrm>
                    <a:prstGeom prst="rect">
                      <a:avLst/>
                    </a:prstGeom>
                    <a:noFill/>
                    <a:ln>
                      <a:noFill/>
                    </a:ln>
                  </pic:spPr>
                </pic:pic>
              </a:graphicData>
            </a:graphic>
          </wp:inline>
        </w:drawing>
      </w:r>
    </w:p>
    <w:p w:rsidR="00FC6875" w:rsidRDefault="00C81913" w:rsidP="001E35DF">
      <w:pPr>
        <w:pStyle w:val="Prrafodelista"/>
        <w:numPr>
          <w:ilvl w:val="0"/>
          <w:numId w:val="1"/>
        </w:numPr>
        <w:shd w:val="clear" w:color="auto" w:fill="FFFFFF"/>
        <w:spacing w:before="300" w:after="340" w:line="311" w:lineRule="atLeast"/>
        <w:jc w:val="both"/>
        <w:rPr>
          <w:rFonts w:ascii="Verdana" w:eastAsia="Times New Roman" w:hAnsi="Verdana" w:cs="Helvetica"/>
          <w:color w:val="222222"/>
          <w:sz w:val="24"/>
          <w:szCs w:val="24"/>
          <w:lang w:eastAsia="es-PE"/>
        </w:rPr>
      </w:pPr>
      <w:r w:rsidRPr="00C81913">
        <w:rPr>
          <w:rFonts w:ascii="Verdana" w:eastAsia="Times New Roman" w:hAnsi="Verdana" w:cs="Helvetica"/>
          <w:color w:val="222222"/>
          <w:sz w:val="24"/>
          <w:szCs w:val="24"/>
          <w:lang w:eastAsia="es-PE"/>
        </w:rPr>
        <w:t xml:space="preserve">Regulación de los servicios, </w:t>
      </w:r>
      <w:r w:rsidR="00FC6875" w:rsidRPr="00530994">
        <w:rPr>
          <w:rFonts w:ascii="Verdana" w:eastAsia="Times New Roman" w:hAnsi="Verdana" w:cs="Helvetica"/>
          <w:color w:val="222222"/>
          <w:sz w:val="24"/>
          <w:szCs w:val="24"/>
          <w:lang w:eastAsia="es-PE"/>
        </w:rPr>
        <w:t xml:space="preserve">la Municipalidad Provincial, se encuentra en un proceso de renovación de parques y el reasfaltado de la ciudad, sin embargo, se requiere de mucho tiempo dado los escasos recursos con los que cuenta por la baja del precio internacional de petróleo, cuya principal fuente de ingresos, no </w:t>
      </w:r>
      <w:r w:rsidR="00FC6875" w:rsidRPr="00530994">
        <w:rPr>
          <w:rFonts w:ascii="Verdana" w:eastAsia="Times New Roman" w:hAnsi="Verdana" w:cs="Helvetica"/>
          <w:color w:val="222222"/>
          <w:sz w:val="24"/>
          <w:szCs w:val="24"/>
          <w:lang w:eastAsia="es-PE"/>
        </w:rPr>
        <w:lastRenderedPageBreak/>
        <w:t>existe a corto plazo un programa de saneamiento en el entorno periurbano, dejando a la deriva de forma permanente este sector de la población.</w:t>
      </w:r>
    </w:p>
    <w:p w:rsidR="006C492B" w:rsidRPr="00530994" w:rsidRDefault="006C492B" w:rsidP="006C492B">
      <w:pPr>
        <w:pStyle w:val="Prrafodelista"/>
        <w:shd w:val="clear" w:color="auto" w:fill="FFFFFF"/>
        <w:spacing w:before="300" w:after="340" w:line="311" w:lineRule="atLeast"/>
        <w:jc w:val="both"/>
        <w:rPr>
          <w:rFonts w:ascii="Verdana" w:eastAsia="Times New Roman" w:hAnsi="Verdana" w:cs="Helvetica"/>
          <w:color w:val="222222"/>
          <w:sz w:val="24"/>
          <w:szCs w:val="24"/>
          <w:lang w:eastAsia="es-PE"/>
        </w:rPr>
      </w:pPr>
      <w:r w:rsidRPr="006C492B">
        <w:rPr>
          <w:rFonts w:ascii="Verdana" w:eastAsia="Times New Roman" w:hAnsi="Verdana" w:cs="Helvetica"/>
          <w:noProof/>
          <w:color w:val="222222"/>
          <w:sz w:val="24"/>
          <w:szCs w:val="24"/>
          <w:lang w:eastAsia="es-PE"/>
        </w:rPr>
        <w:drawing>
          <wp:inline distT="0" distB="0" distL="0" distR="0">
            <wp:extent cx="4067175" cy="1943100"/>
            <wp:effectExtent l="0" t="0" r="9525" b="0"/>
            <wp:docPr id="3" name="Imagen 3" descr="C:\Users\US2017\Pictures\lluvias-iqu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2017\Pictures\lluvias-iquit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1943100"/>
                    </a:xfrm>
                    <a:prstGeom prst="rect">
                      <a:avLst/>
                    </a:prstGeom>
                    <a:noFill/>
                    <a:ln>
                      <a:noFill/>
                    </a:ln>
                  </pic:spPr>
                </pic:pic>
              </a:graphicData>
            </a:graphic>
          </wp:inline>
        </w:drawing>
      </w:r>
    </w:p>
    <w:p w:rsidR="00FC6875" w:rsidRDefault="00C81913" w:rsidP="00925D26">
      <w:pPr>
        <w:pStyle w:val="Prrafodelista"/>
        <w:numPr>
          <w:ilvl w:val="0"/>
          <w:numId w:val="1"/>
        </w:numPr>
        <w:shd w:val="clear" w:color="auto" w:fill="FFFFFF"/>
        <w:spacing w:before="300" w:after="340" w:line="311" w:lineRule="atLeast"/>
        <w:jc w:val="both"/>
        <w:rPr>
          <w:rFonts w:ascii="Verdana" w:eastAsia="Times New Roman" w:hAnsi="Verdana" w:cs="Helvetica"/>
          <w:color w:val="222222"/>
          <w:sz w:val="24"/>
          <w:szCs w:val="24"/>
          <w:lang w:eastAsia="es-PE"/>
        </w:rPr>
      </w:pPr>
      <w:r w:rsidRPr="00C81913">
        <w:rPr>
          <w:rFonts w:ascii="Verdana" w:eastAsia="Times New Roman" w:hAnsi="Verdana" w:cs="Helvetica"/>
          <w:color w:val="222222"/>
          <w:sz w:val="24"/>
          <w:szCs w:val="24"/>
          <w:lang w:eastAsia="es-PE"/>
        </w:rPr>
        <w:t xml:space="preserve">funciones de hábitat o de apoyo, </w:t>
      </w:r>
      <w:r w:rsidR="00FC6875" w:rsidRPr="00530994">
        <w:rPr>
          <w:rFonts w:ascii="Verdana" w:eastAsia="Times New Roman" w:hAnsi="Verdana" w:cs="Helvetica"/>
          <w:color w:val="222222"/>
          <w:sz w:val="24"/>
          <w:szCs w:val="24"/>
          <w:lang w:eastAsia="es-PE"/>
        </w:rPr>
        <w:t>Iquitos, es prácticamente la cuna de la biodiversidad, rodeado de bosques, pero contrasta con la propia ciudad, que está envejeciendo pero con un rápido crecimiento urbano de forma desordenada y sin proyección ordenada de la futura ciudad.</w:t>
      </w:r>
    </w:p>
    <w:p w:rsidR="006C492B" w:rsidRPr="00530994" w:rsidRDefault="00676860" w:rsidP="006C492B">
      <w:pPr>
        <w:pStyle w:val="Prrafodelista"/>
        <w:shd w:val="clear" w:color="auto" w:fill="FFFFFF"/>
        <w:spacing w:before="300" w:after="340" w:line="311" w:lineRule="atLeast"/>
        <w:jc w:val="both"/>
        <w:rPr>
          <w:rFonts w:ascii="Verdana" w:eastAsia="Times New Roman" w:hAnsi="Verdana" w:cs="Helvetica"/>
          <w:color w:val="222222"/>
          <w:sz w:val="24"/>
          <w:szCs w:val="24"/>
          <w:lang w:eastAsia="es-PE"/>
        </w:rPr>
      </w:pPr>
      <w:r w:rsidRPr="00676860">
        <w:rPr>
          <w:rFonts w:ascii="Verdana" w:eastAsia="Times New Roman" w:hAnsi="Verdana" w:cs="Helvetica"/>
          <w:noProof/>
          <w:color w:val="222222"/>
          <w:sz w:val="24"/>
          <w:szCs w:val="24"/>
          <w:lang w:eastAsia="es-PE"/>
        </w:rPr>
        <w:drawing>
          <wp:inline distT="0" distB="0" distL="0" distR="0">
            <wp:extent cx="5612130" cy="3219079"/>
            <wp:effectExtent l="0" t="0" r="7620" b="635"/>
            <wp:docPr id="4" name="Imagen 4" descr="C:\Users\US2017\Pictures\MALE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2017\Pictures\MALE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19079"/>
                    </a:xfrm>
                    <a:prstGeom prst="rect">
                      <a:avLst/>
                    </a:prstGeom>
                    <a:noFill/>
                    <a:ln>
                      <a:noFill/>
                    </a:ln>
                  </pic:spPr>
                </pic:pic>
              </a:graphicData>
            </a:graphic>
          </wp:inline>
        </w:drawing>
      </w:r>
      <w:bookmarkStart w:id="0" w:name="_GoBack"/>
      <w:bookmarkEnd w:id="0"/>
    </w:p>
    <w:p w:rsidR="00FC6875" w:rsidRDefault="00C81913" w:rsidP="00D21BCE">
      <w:pPr>
        <w:pStyle w:val="Prrafodelista"/>
        <w:numPr>
          <w:ilvl w:val="0"/>
          <w:numId w:val="1"/>
        </w:numPr>
        <w:shd w:val="clear" w:color="auto" w:fill="FFFFFF"/>
        <w:spacing w:before="300" w:after="340" w:line="311" w:lineRule="atLeast"/>
        <w:jc w:val="both"/>
        <w:rPr>
          <w:rFonts w:ascii="Verdana" w:eastAsia="Times New Roman" w:hAnsi="Verdana" w:cs="Helvetica"/>
          <w:color w:val="222222"/>
          <w:sz w:val="24"/>
          <w:szCs w:val="24"/>
          <w:lang w:eastAsia="es-PE"/>
        </w:rPr>
      </w:pPr>
      <w:r w:rsidRPr="00C81913">
        <w:rPr>
          <w:rFonts w:ascii="Verdana" w:eastAsia="Times New Roman" w:hAnsi="Verdana" w:cs="Helvetica"/>
          <w:color w:val="222222"/>
          <w:sz w:val="24"/>
          <w:szCs w:val="24"/>
          <w:lang w:eastAsia="es-PE"/>
        </w:rPr>
        <w:t xml:space="preserve">servicios culturales, </w:t>
      </w:r>
      <w:r w:rsidR="00FC6875" w:rsidRPr="00530994">
        <w:rPr>
          <w:rFonts w:ascii="Verdana" w:eastAsia="Times New Roman" w:hAnsi="Verdana" w:cs="Helvetica"/>
          <w:color w:val="222222"/>
          <w:sz w:val="24"/>
          <w:szCs w:val="24"/>
          <w:lang w:eastAsia="es-PE"/>
        </w:rPr>
        <w:t xml:space="preserve">Iquitos tiene algunas muestras de la época del caucho, con una conocida casa de fierro del constructor Eiffel, del mismo modo, es cuna de diversas culturas amazónicas, en la ciudad es fácil convivir con el pueblo Kukama Kukamiria, pero además existen alrededor de 30 culturas </w:t>
      </w:r>
      <w:r w:rsidR="00530994" w:rsidRPr="00530994">
        <w:rPr>
          <w:rFonts w:ascii="Verdana" w:eastAsia="Times New Roman" w:hAnsi="Verdana" w:cs="Helvetica"/>
          <w:color w:val="222222"/>
          <w:sz w:val="24"/>
          <w:szCs w:val="24"/>
          <w:lang w:eastAsia="es-PE"/>
        </w:rPr>
        <w:t>más</w:t>
      </w:r>
      <w:r w:rsidR="00FC6875" w:rsidRPr="00530994">
        <w:rPr>
          <w:rFonts w:ascii="Verdana" w:eastAsia="Times New Roman" w:hAnsi="Verdana" w:cs="Helvetica"/>
          <w:color w:val="222222"/>
          <w:sz w:val="24"/>
          <w:szCs w:val="24"/>
          <w:lang w:eastAsia="es-PE"/>
        </w:rPr>
        <w:t xml:space="preserve"> diseminadas en toda la región Loreto.</w:t>
      </w:r>
    </w:p>
    <w:p w:rsidR="006C492B" w:rsidRPr="00530994" w:rsidRDefault="006C492B" w:rsidP="006C492B">
      <w:pPr>
        <w:pStyle w:val="Prrafodelista"/>
        <w:shd w:val="clear" w:color="auto" w:fill="FFFFFF"/>
        <w:spacing w:before="300" w:after="340" w:line="311" w:lineRule="atLeast"/>
        <w:jc w:val="both"/>
        <w:rPr>
          <w:rFonts w:ascii="Verdana" w:eastAsia="Times New Roman" w:hAnsi="Verdana" w:cs="Helvetica"/>
          <w:color w:val="222222"/>
          <w:sz w:val="24"/>
          <w:szCs w:val="24"/>
          <w:lang w:eastAsia="es-PE"/>
        </w:rPr>
      </w:pPr>
      <w:r w:rsidRPr="006C492B">
        <w:rPr>
          <w:rFonts w:ascii="Verdana" w:eastAsia="Times New Roman" w:hAnsi="Verdana" w:cs="Helvetica"/>
          <w:noProof/>
          <w:color w:val="222222"/>
          <w:sz w:val="24"/>
          <w:szCs w:val="24"/>
          <w:lang w:eastAsia="es-PE"/>
        </w:rPr>
        <w:lastRenderedPageBreak/>
        <w:drawing>
          <wp:inline distT="0" distB="0" distL="0" distR="0">
            <wp:extent cx="5334000" cy="4000500"/>
            <wp:effectExtent l="0" t="0" r="0" b="0"/>
            <wp:docPr id="1" name="Imagen 1" descr="C:\Users\US2017\Pictures\casa_de_fierro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2017\Pictures\casa_de_fierro_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1A073E" w:rsidRPr="00530994" w:rsidRDefault="00530994">
      <w:pPr>
        <w:rPr>
          <w:sz w:val="24"/>
          <w:szCs w:val="24"/>
        </w:rPr>
      </w:pPr>
      <w:r w:rsidRPr="00530994">
        <w:rPr>
          <w:sz w:val="24"/>
          <w:szCs w:val="24"/>
        </w:rPr>
        <w:t>Luis Mario Barreto Serrano</w:t>
      </w:r>
    </w:p>
    <w:sectPr w:rsidR="001A073E" w:rsidRPr="005309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24A53"/>
    <w:multiLevelType w:val="hybridMultilevel"/>
    <w:tmpl w:val="26200B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13"/>
    <w:rsid w:val="001A073E"/>
    <w:rsid w:val="00530994"/>
    <w:rsid w:val="00676860"/>
    <w:rsid w:val="006C492B"/>
    <w:rsid w:val="00C81913"/>
    <w:rsid w:val="00FC68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5DB79-0EC8-4919-BE94-A82E3F5C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C81913"/>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81913"/>
    <w:rPr>
      <w:rFonts w:ascii="Times New Roman" w:eastAsia="Times New Roman" w:hAnsi="Times New Roman" w:cs="Times New Roman"/>
      <w:b/>
      <w:bCs/>
      <w:sz w:val="24"/>
      <w:szCs w:val="24"/>
      <w:lang w:eastAsia="es-PE"/>
    </w:rPr>
  </w:style>
  <w:style w:type="paragraph" w:customStyle="1" w:styleId="posted-details">
    <w:name w:val="posted-details"/>
    <w:basedOn w:val="Normal"/>
    <w:rsid w:val="00C8191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C81913"/>
  </w:style>
  <w:style w:type="character" w:customStyle="1" w:styleId="timeago">
    <w:name w:val="timeago"/>
    <w:basedOn w:val="Fuentedeprrafopredeter"/>
    <w:rsid w:val="00C81913"/>
  </w:style>
  <w:style w:type="character" w:styleId="Hipervnculo">
    <w:name w:val="Hyperlink"/>
    <w:basedOn w:val="Fuentedeprrafopredeter"/>
    <w:uiPriority w:val="99"/>
    <w:semiHidden/>
    <w:unhideWhenUsed/>
    <w:rsid w:val="00C81913"/>
    <w:rPr>
      <w:color w:val="0000FF"/>
      <w:u w:val="single"/>
    </w:rPr>
  </w:style>
  <w:style w:type="paragraph" w:styleId="NormalWeb">
    <w:name w:val="Normal (Web)"/>
    <w:basedOn w:val="Normal"/>
    <w:uiPriority w:val="99"/>
    <w:semiHidden/>
    <w:unhideWhenUsed/>
    <w:rsid w:val="00C8191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C8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03011">
      <w:bodyDiv w:val="1"/>
      <w:marLeft w:val="0"/>
      <w:marRight w:val="0"/>
      <w:marTop w:val="0"/>
      <w:marBottom w:val="0"/>
      <w:divBdr>
        <w:top w:val="none" w:sz="0" w:space="0" w:color="auto"/>
        <w:left w:val="none" w:sz="0" w:space="0" w:color="auto"/>
        <w:bottom w:val="none" w:sz="0" w:space="0" w:color="auto"/>
        <w:right w:val="none" w:sz="0" w:space="0" w:color="auto"/>
      </w:divBdr>
      <w:divsChild>
        <w:div w:id="82216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US2017</dc:creator>
  <cp:keywords/>
  <dc:description/>
  <cp:lastModifiedBy>US2017</cp:lastModifiedBy>
  <cp:revision>2</cp:revision>
  <dcterms:created xsi:type="dcterms:W3CDTF">2017-05-24T02:23:00Z</dcterms:created>
  <dcterms:modified xsi:type="dcterms:W3CDTF">2017-05-24T02:54:00Z</dcterms:modified>
</cp:coreProperties>
</file>